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7854BE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7854BE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7854BE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7854B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854BE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7854BE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7854BE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7854B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854BE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7854BE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7854BE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854BE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7854BE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7854BE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7854BE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7854BE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7854BE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15D52E1B" w:rsidR="00497D8A" w:rsidRPr="007854BE" w:rsidRDefault="00AE30EE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94600241"/>
            <w:r w:rsidRPr="007854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Prelatura obnova fasády a výměna oken – </w:t>
            </w:r>
            <w:r w:rsidR="007854BE" w:rsidRPr="007854B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7854BE">
              <w:rPr>
                <w:rFonts w:ascii="Arial" w:hAnsi="Arial" w:cs="Arial"/>
                <w:b/>
                <w:bCs/>
                <w:sz w:val="24"/>
                <w:szCs w:val="24"/>
              </w:rPr>
              <w:t>. etapa – výměna oken</w:t>
            </w:r>
            <w:bookmarkEnd w:id="0"/>
          </w:p>
        </w:tc>
      </w:tr>
      <w:tr w:rsidR="00497D8A" w:rsidRPr="007854BE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7854B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7854BE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7854BE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7854BE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7854BE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7854BE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7854BE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7854BE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854BE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7854BE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7854BE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7854BE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7854BE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7854BE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7854BE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6A1750ED" w:rsidR="00497D8A" w:rsidRPr="007854BE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 xml:space="preserve">Ing. </w:t>
            </w:r>
            <w:r w:rsidR="007854BE" w:rsidRPr="007854BE">
              <w:rPr>
                <w:rFonts w:ascii="Arial" w:hAnsi="Arial" w:cs="Arial"/>
                <w:b/>
                <w:sz w:val="24"/>
                <w:szCs w:val="24"/>
              </w:rPr>
              <w:t>Ivana Solařová</w:t>
            </w:r>
            <w:r w:rsidR="00E4206D" w:rsidRPr="007854BE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1A78B6" w:rsidRPr="007854BE">
              <w:rPr>
                <w:rFonts w:ascii="Arial" w:hAnsi="Arial" w:cs="Arial"/>
                <w:b/>
                <w:sz w:val="24"/>
                <w:szCs w:val="24"/>
              </w:rPr>
              <w:t xml:space="preserve"> starost</w:t>
            </w:r>
            <w:r w:rsidR="008B5A99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1A78B6" w:rsidRPr="007854BE">
              <w:rPr>
                <w:rFonts w:ascii="Arial" w:hAnsi="Arial" w:cs="Arial"/>
                <w:b/>
                <w:sz w:val="24"/>
                <w:szCs w:val="24"/>
              </w:rPr>
              <w:t>a města</w:t>
            </w:r>
          </w:p>
        </w:tc>
      </w:tr>
      <w:tr w:rsidR="00497D8A" w:rsidRPr="007854BE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7854BE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7854BE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7854B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854BE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7854BE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7854BE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7854BE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7854BE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7854BE">
              <w:rPr>
                <w:rFonts w:ascii="Arial" w:hAnsi="Arial" w:cs="Arial"/>
              </w:rPr>
              <w:t>razítko</w:t>
            </w:r>
          </w:p>
        </w:tc>
      </w:tr>
      <w:tr w:rsidR="00497D8A" w:rsidRPr="007854BE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7854BE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7854BE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7854B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7854BE" w:rsidRDefault="00957BB8">
      <w:pPr>
        <w:rPr>
          <w:rFonts w:ascii="Arial" w:hAnsi="Arial" w:cs="Arial"/>
        </w:rPr>
      </w:pPr>
    </w:p>
    <w:sectPr w:rsidR="00957BB8" w:rsidRPr="00785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497D8A"/>
    <w:rsid w:val="007854BE"/>
    <w:rsid w:val="008B5A99"/>
    <w:rsid w:val="00957BB8"/>
    <w:rsid w:val="00AE30EE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8</cp:revision>
  <dcterms:created xsi:type="dcterms:W3CDTF">2017-09-19T11:20:00Z</dcterms:created>
  <dcterms:modified xsi:type="dcterms:W3CDTF">2023-01-24T09:13:00Z</dcterms:modified>
</cp:coreProperties>
</file>